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17897" w:rsidP="00417897">
      <w:pPr>
        <w:spacing w:after="0"/>
        <w:rPr>
          <w:rFonts w:ascii="Trebuchet MS" w:hAnsi="Trebuchet MS" w:cs="Courier New"/>
          <w:noProof/>
          <w:szCs w:val="20"/>
        </w:rPr>
      </w:pPr>
    </w:p>
    <w:sdt>
      <w:sdtPr>
        <w:rPr>
          <w:rFonts w:cs="Courier New"/>
          <w:noProof/>
          <w:szCs w:val="20"/>
        </w:rPr>
        <w:alias w:val="Forshaga submall protokollsutdrag"/>
        <w:tag w:val="Lex_Forshaga submall protokollsutdrag_Sub"/>
        <w:id w:val="-660465885"/>
        <w:placeholder>
          <w:docPart w:val="6A474E6ED83A421C819A35A9209FC1CC"/>
        </w:placeholder>
        <w:richText/>
      </w:sdtPr>
      <w:sdtContent>
        <w:p w:rsidR="006E1877">
          <w:r>
            <w:t xml:space="preserve">§ </w:t>
          </w:r>
          <w:r w:rsidRPr="00343093">
            <w:rPr>
              <w:rStyle w:val="DefaultParagraphFont"/>
            </w:rPr>
            <w:t>69</w:t>
          </w:r>
        </w:p>
        <w:p w:rsidR="00C9645B">
          <w:pPr>
            <w:rPr>
              <w:rStyle w:val="Rubrik1Char"/>
            </w:rPr>
          </w:pPr>
          <w:r w:rsidRPr="00C9645B">
            <w:rPr>
              <w:rStyle w:val="Rubrik1Char"/>
            </w:rPr>
            <w:t>Detaljplan för område vid Forsnässkolan, del av Forsnäs 39:7 och del av Forsnäs 39:10, Munkfors kommun</w:t>
          </w:r>
        </w:p>
        <w:p w:rsidR="00904CFF">
          <w:r>
            <w:t xml:space="preserve">Diarienummer: </w:t>
          </w:r>
          <w:r w:rsidRPr="00343093">
            <w:rPr>
              <w:rStyle w:val="DefaultParagraphFont"/>
            </w:rPr>
            <w:t>MBNG/2024:48</w:t>
          </w:r>
        </w:p>
        <w:p w:rsidR="00B14774" w:rsidRPr="00B14774" w:rsidP="00B14774">
          <w:pPr>
            <w:pStyle w:val="Heading2"/>
          </w:pPr>
          <w:r w:rsidRPr="00B14774">
            <w:t>Beslut</w:t>
          </w:r>
        </w:p>
        <w:p w:rsidR="00B45F97" w:rsidP="00173817">
          <w:pPr>
            <w:pStyle w:val="ListParagraph"/>
            <w:numPr>
              <w:ilvl w:val="0"/>
              <w:numId w:val="11"/>
            </w:numPr>
            <w:rPr>
              <w:rStyle w:val="DefaultParagraphFont"/>
            </w:rPr>
          </w:pPr>
          <w:r>
            <w:rPr>
              <w:rStyle w:val="DefaultParagraphFont"/>
            </w:rPr>
            <w:t>Godkänna planen för samråd</w:t>
          </w:r>
        </w:p>
        <w:p w:rsidR="009C2A5F" w:rsidRPr="00173817" w:rsidP="009C2A5F">
          <w:pPr>
            <w:pStyle w:val="ListParagraph"/>
            <w:numPr>
              <w:ilvl w:val="0"/>
              <w:numId w:val="11"/>
            </w:numPr>
            <w:rPr>
              <w:rStyle w:val="DefaultParagraphFont"/>
              <w:rFonts w:eastAsia="Times New Roman" w:cs="Times New Roman"/>
              <w:lang w:eastAsia="sv-SE"/>
            </w:rPr>
          </w:pPr>
          <w:r w:rsidRPr="003E2477">
            <w:rPr>
              <w:rStyle w:val="DefaultParagraphFont"/>
            </w:rPr>
            <w:t xml:space="preserve">Godkänna att ett genomförande av detaljplanen inte kan antas medföra risk för betydande </w:t>
          </w:r>
          <w:r w:rsidRPr="003E2477">
            <w:rPr>
              <w:rStyle w:val="DefaultParagraphFont"/>
            </w:rPr>
            <w:t>miljöpåverkan enligt genomförd undersökning</w:t>
          </w:r>
        </w:p>
        <w:p w:rsidR="00B45F97" w:rsidP="00173817">
          <w:pPr>
            <w:pStyle w:val="Heading2"/>
            <w:rPr>
              <w:rStyle w:val="DefaultParagraphFont"/>
            </w:rPr>
          </w:pPr>
          <w:r>
            <w:rPr>
              <w:rStyle w:val="DefaultParagraphFont"/>
            </w:rPr>
            <w:t>Sammanfattning av ärende</w:t>
          </w:r>
        </w:p>
        <w:p w:rsidR="00173817" w:rsidP="00B45F97">
          <w:pPr>
            <w:rPr>
              <w:rStyle w:val="DefaultParagraphFont"/>
            </w:rPr>
          </w:pPr>
          <w:r w:rsidRPr="00173817">
            <w:rPr>
              <w:rStyle w:val="DefaultParagraphFont"/>
            </w:rPr>
            <w:t xml:space="preserve">Miljö- och byggnämnden har tagit del av planförslag för </w:t>
          </w:r>
          <w:r w:rsidR="00E21CD2">
            <w:rPr>
              <w:rStyle w:val="DefaultParagraphFont"/>
            </w:rPr>
            <w:t>d</w:t>
          </w:r>
          <w:r w:rsidRPr="00173817">
            <w:rPr>
              <w:rStyle w:val="DefaultParagraphFont"/>
            </w:rPr>
            <w:t>etaljplan för område vid Forsnässkolan, del av Forsnäs 39:7 och del av Forsnäs 39:10, Munkfors kommun</w:t>
          </w:r>
          <w:r>
            <w:rPr>
              <w:rStyle w:val="DefaultParagraphFont"/>
            </w:rPr>
            <w:t>.</w:t>
          </w:r>
        </w:p>
        <w:p w:rsidR="00B45F97" w:rsidRPr="00B45F97" w:rsidP="00C92F66">
          <w:pPr>
            <w:rPr>
              <w:rStyle w:val="DefaultParagraphFont"/>
            </w:rPr>
          </w:pPr>
          <w:r w:rsidRPr="00B45F97">
            <w:rPr>
              <w:rStyle w:val="DefaultParagraphFont"/>
            </w:rPr>
            <w:t xml:space="preserve">Planområdet ligger i </w:t>
          </w:r>
          <w:r w:rsidRPr="00B45F97">
            <w:rPr>
              <w:rStyle w:val="DefaultParagraphFont"/>
            </w:rPr>
            <w:t>anslutning till Forsnässkolan i Munkfors tätort. Området avgränsas i öster av Bruksgatan, i söder av Uddeholmsvägen och i norr av Forsnässkolans parkering.</w:t>
          </w:r>
        </w:p>
        <w:p w:rsidR="00B45F97" w:rsidRPr="00B45F97" w:rsidP="00B45F97">
          <w:pPr>
            <w:pStyle w:val="Default"/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</w:pPr>
          <w:r w:rsidRPr="00B45F97"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  <w:t xml:space="preserve">Syftet med planläggningen är att möjliggöra uppförandet av två busskurer vid Forsnässkolan längs med Uddeholmsvägen. </w:t>
          </w:r>
        </w:p>
        <w:p w:rsidR="00B45F97" w:rsidRPr="00B45F97" w:rsidP="00B45F97">
          <w:pPr>
            <w:pStyle w:val="Default"/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</w:pPr>
          <w:r w:rsidRPr="00B45F97"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  <w:t xml:space="preserve">Vidare syftar planen till att ge ett befintligt sophus planstöd och ta bort befintligt utfartsförbud mot Bruksgatan. </w:t>
          </w:r>
        </w:p>
        <w:p w:rsidR="00B45F97" w:rsidRPr="00B45F97" w:rsidP="00B45F97">
          <w:pPr>
            <w:pStyle w:val="Default"/>
            <w:rPr>
              <w:rStyle w:val="DefaultParagraphFont"/>
              <w:rFonts w:ascii="Palatino Linotype" w:hAnsi="Palatino Linotype"/>
              <w:sz w:val="22"/>
              <w:szCs w:val="22"/>
            </w:rPr>
          </w:pPr>
          <w:r w:rsidRPr="00B45F97"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  <w:t>Detta uppnås genom att planlägga området som gata (GATA) och Skola (S).</w:t>
          </w:r>
        </w:p>
        <w:p w:rsidR="00B45F97" w:rsidRPr="00B45F97" w:rsidP="00B45F97">
          <w:pPr>
            <w:pStyle w:val="Default"/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</w:pPr>
        </w:p>
        <w:p w:rsidR="00B45F97" w:rsidRPr="00B45F97" w:rsidP="00B45F97">
          <w:pPr>
            <w:pStyle w:val="Default"/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</w:pPr>
          <w:r w:rsidRPr="00B45F97"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  <w:t xml:space="preserve">Bakgrunden till planläggningen är att man vid framtagandet av detaljplanen för bussangöring vid Forsnässkolan, laga kraft 2021-12-27, utelämnade en del som nu blivit aktuell för uppförandet av två busskurer längs med Uddeholmsvägen. </w:t>
          </w:r>
        </w:p>
        <w:p w:rsidR="00B45F97" w:rsidRPr="00B45F97" w:rsidP="00B45F97">
          <w:pPr>
            <w:pStyle w:val="Default"/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</w:pPr>
          <w:r w:rsidRPr="00B45F97">
            <w:rPr>
              <w:rStyle w:val="DefaultParagraphFont"/>
              <w:rFonts w:ascii="Palatino Linotype" w:hAnsi="Palatino Linotype"/>
              <w:color w:val="auto"/>
              <w:sz w:val="22"/>
              <w:szCs w:val="22"/>
            </w:rPr>
            <w:t xml:space="preserve">I gällande detaljplaner ligger dock ett utfartsförbud samt remsor med parkmark mellan Uddeholms-vägen och skolområdet på den berörda sträckan. </w:t>
          </w:r>
        </w:p>
        <w:p w:rsidR="00B45F97" w:rsidP="00B45F97">
          <w:pPr>
            <w:rPr>
              <w:rStyle w:val="DefaultParagraphFont"/>
            </w:rPr>
          </w:pPr>
          <w:r w:rsidRPr="00B45F97">
            <w:rPr>
              <w:rStyle w:val="DefaultParagraphFont"/>
            </w:rPr>
            <w:t>För att kunna få bygglov för de två busskurerna, behöver således en ny detaljplan tas fram som möjliggör för detta.</w:t>
          </w:r>
        </w:p>
        <w:p w:rsidR="00517F3E" w:rsidP="00516FB7">
          <w:pPr>
            <w:pStyle w:val="Heading2"/>
            <w:rPr>
              <w:rStyle w:val="DefaultParagraphFont"/>
            </w:rPr>
          </w:pPr>
          <w:r>
            <w:rPr>
              <w:rStyle w:val="DefaultParagraphFont"/>
            </w:rPr>
            <w:t>Beslutsunderlag</w:t>
          </w:r>
        </w:p>
        <w:p w:rsidR="00B45F97" w:rsidP="00C92F66">
          <w:pPr>
            <w:spacing w:after="0"/>
            <w:rPr>
              <w:rStyle w:val="DefaultParagraphFont"/>
            </w:rPr>
          </w:pPr>
          <w:r>
            <w:rPr>
              <w:rStyle w:val="DefaultParagraphFont"/>
            </w:rPr>
            <w:t xml:space="preserve">Kommunledningsstabens </w:t>
          </w:r>
          <w:r>
            <w:rPr>
              <w:rStyle w:val="DefaultParagraphFont"/>
            </w:rPr>
            <w:t>tjänsteskrivelse 2024-0</w:t>
          </w:r>
          <w:r w:rsidR="00930EDD">
            <w:rPr>
              <w:rStyle w:val="DefaultParagraphFont"/>
            </w:rPr>
            <w:t>5</w:t>
          </w:r>
          <w:r>
            <w:rPr>
              <w:rStyle w:val="DefaultParagraphFont"/>
            </w:rPr>
            <w:t>-</w:t>
          </w:r>
          <w:r w:rsidR="00930EDD">
            <w:rPr>
              <w:rStyle w:val="DefaultParagraphFont"/>
            </w:rPr>
            <w:t>07</w:t>
          </w:r>
        </w:p>
        <w:p w:rsidR="009C2A5F" w:rsidP="00C92F66">
          <w:pPr>
            <w:spacing w:after="0"/>
            <w:rPr>
              <w:rStyle w:val="DefaultParagraphFont"/>
            </w:rPr>
          </w:pPr>
          <w:r>
            <w:rPr>
              <w:rStyle w:val="DefaultParagraphFont"/>
            </w:rPr>
            <w:t>DP Område vid Forsnässkolan, plankarta</w:t>
          </w:r>
        </w:p>
        <w:p w:rsidR="00B45F97" w:rsidP="00C92F66">
          <w:pPr>
            <w:spacing w:after="0"/>
            <w:rPr>
              <w:rStyle w:val="DefaultParagraphFont"/>
            </w:rPr>
          </w:pPr>
          <w:r>
            <w:rPr>
              <w:rStyle w:val="DefaultParagraphFont"/>
            </w:rPr>
            <w:t>DP Område vid Forsnässkolan, planbeskrivning</w:t>
          </w:r>
        </w:p>
        <w:p w:rsidR="00B45F97" w:rsidP="00C92F66">
          <w:pPr>
            <w:spacing w:after="0"/>
            <w:rPr>
              <w:rStyle w:val="DefaultParagraphFont"/>
            </w:rPr>
          </w:pPr>
          <w:r>
            <w:rPr>
              <w:rStyle w:val="DefaultParagraphFont"/>
            </w:rPr>
            <w:t>DP Område vid Forsnässkolan, undersökning om betydande miljöpåverkan</w:t>
          </w:r>
        </w:p>
        <w:p w:rsidR="009C2A5F" w:rsidP="00B54813">
          <w:pPr>
            <w:pStyle w:val="Heading2"/>
            <w:rPr>
              <w:rStyle w:val="DefaultParagraphFont"/>
            </w:rPr>
          </w:pPr>
          <w:r>
            <w:rPr>
              <w:rStyle w:val="DefaultParagraphFont"/>
            </w:rPr>
            <w:t>Beslut skickas till</w:t>
          </w:r>
        </w:p>
        <w:p w:rsidR="009C2A5F" w:rsidP="009C2A5F">
          <w:pPr>
            <w:rPr>
              <w:rStyle w:val="DefaultParagraphFont"/>
            </w:rPr>
          </w:pPr>
          <w:r>
            <w:rPr>
              <w:rStyle w:val="DefaultParagraphFont"/>
            </w:rPr>
            <w:t>Stadsarkitekt Isabella Netz</w:t>
          </w:r>
        </w:p>
        <w:p w:rsidR="00C9645B"/>
        <w:p w:rsidR="00A77B3E"/>
      </w:sdtContent>
    </w:sdt>
    <w:p w:rsidR="0056338A" w:rsidRPr="00157B77" w:rsidP="001C6B11">
      <w:pPr>
        <w:rPr>
          <w:rFonts w:cs="Courier New"/>
          <w:noProof/>
          <w:szCs w:val="20"/>
        </w:rPr>
      </w:pPr>
    </w:p>
    <w:sectPr w:rsidSect="0056338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6" w:right="1440" w:bottom="1134" w:left="1440" w:header="709" w:footer="4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1EF" w:rsidRPr="00491CA3" w:rsidP="003751EF">
    <w:pPr>
      <w:pStyle w:val="Footer"/>
      <w:tabs>
        <w:tab w:val="clear" w:pos="451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Forshaga kommun</w:t>
    </w:r>
  </w:p>
  <w:p w:rsidR="003751EF" w:rsidRPr="00491CA3" w:rsidP="003751EF">
    <w:pPr>
      <w:pStyle w:val="Footer"/>
      <w:rPr>
        <w:b/>
        <w:bCs/>
        <w:sz w:val="18"/>
        <w:szCs w:val="18"/>
      </w:rPr>
    </w:pPr>
    <w:r>
      <w:rPr>
        <w:sz w:val="18"/>
        <w:szCs w:val="18"/>
      </w:rPr>
      <w:t>Postadress:</w:t>
    </w:r>
    <w:r w:rsidRPr="00491CA3">
      <w:rPr>
        <w:sz w:val="18"/>
        <w:szCs w:val="18"/>
      </w:rPr>
      <w:t xml:space="preserve"> Box 93, 667 22 Forshaga, Besöksadress: Storgatan 52</w:t>
    </w:r>
  </w:p>
  <w:p w:rsidR="003751EF" w:rsidRPr="0056338A" w:rsidP="003751EF">
    <w:pPr>
      <w:pStyle w:val="Footer"/>
      <w:ind w:left="-1134" w:right="-1134"/>
      <w:rPr>
        <w:sz w:val="18"/>
        <w:szCs w:val="18"/>
      </w:rPr>
    </w:pPr>
    <w:r w:rsidRPr="00491CA3">
      <w:rPr>
        <w:sz w:val="18"/>
        <w:szCs w:val="18"/>
      </w:rPr>
      <w:t xml:space="preserve">E-post: kommun@forshaga.se, Hemsida: </w:t>
    </w:r>
    <w:r w:rsidRPr="00F27F31">
      <w:rPr>
        <w:sz w:val="18"/>
        <w:szCs w:val="18"/>
      </w:rPr>
      <w:t>www.forshaga.se</w:t>
    </w:r>
    <w:r>
      <w:rPr>
        <w:sz w:val="18"/>
        <w:szCs w:val="18"/>
      </w:rPr>
      <w:t>, Telefon: 054-17 20 00</w:t>
    </w:r>
  </w:p>
  <w:p w:rsidR="00974D32" w:rsidRPr="00974D32" w:rsidP="00974D32">
    <w:pPr>
      <w:pStyle w:val="Footer"/>
      <w:jc w:val="right"/>
      <w:rPr>
        <w:lang w:val="de-DE"/>
      </w:rPr>
    </w:pPr>
    <w:r>
      <w:rPr>
        <w:lang w:val="de-DE"/>
      </w:rPr>
      <w:tab/>
    </w:r>
    <w:r w:rsidRPr="00412455" w:rsidR="00412455">
      <w:rPr>
        <w:lang w:val="de-DE"/>
      </w:rPr>
      <w:fldChar w:fldCharType="begin"/>
    </w:r>
    <w:r w:rsidRPr="00412455" w:rsidR="00412455">
      <w:rPr>
        <w:lang w:val="de-DE"/>
      </w:rPr>
      <w:instrText>PAGE  \* Arabic  \* MERGEFORMAT</w:instrText>
    </w:r>
    <w:r w:rsidRPr="00412455" w:rsidR="00412455">
      <w:rPr>
        <w:lang w:val="de-DE"/>
      </w:rPr>
      <w:fldChar w:fldCharType="separate"/>
    </w:r>
    <w:r w:rsidR="00F57DA8">
      <w:rPr>
        <w:noProof/>
        <w:lang w:val="de-DE"/>
      </w:rPr>
      <w:t>1</w:t>
    </w:r>
    <w:r w:rsidRPr="00412455" w:rsidR="00412455">
      <w:rPr>
        <w:lang w:val="de-DE"/>
      </w:rPr>
      <w:fldChar w:fldCharType="end"/>
    </w:r>
    <w:r w:rsidRPr="00412455" w:rsidR="00412455">
      <w:rPr>
        <w:lang w:val="de-DE"/>
      </w:rPr>
      <w:t>(</w:t>
    </w:r>
    <w:r w:rsidRPr="00412455" w:rsidR="00412455">
      <w:rPr>
        <w:lang w:val="de-DE"/>
      </w:rPr>
      <w:fldChar w:fldCharType="begin"/>
    </w:r>
    <w:r w:rsidRPr="00412455" w:rsidR="00412455">
      <w:rPr>
        <w:lang w:val="de-DE"/>
      </w:rPr>
      <w:instrText>NUMPAGES  \* Arabic  \* MERGEFORMAT</w:instrText>
    </w:r>
    <w:r w:rsidRPr="00412455" w:rsidR="00412455">
      <w:rPr>
        <w:lang w:val="de-DE"/>
      </w:rPr>
      <w:fldChar w:fldCharType="separate"/>
    </w:r>
    <w:r w:rsidR="00F57DA8">
      <w:rPr>
        <w:noProof/>
        <w:lang w:val="de-DE"/>
      </w:rPr>
      <w:t>1</w:t>
    </w:r>
    <w:r w:rsidRPr="00412455" w:rsidR="00412455">
      <w:rPr>
        <w:lang w:val="de-DE"/>
      </w:rPr>
      <w:fldChar w:fldCharType="end"/>
    </w:r>
    <w:r w:rsidRPr="00412455" w:rsidR="00412455">
      <w:rPr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47C" w:rsidRPr="00412455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 w:rsidRPr="00412455" w:rsidR="00412455">
      <w:rPr>
        <w:lang w:val="de-DE"/>
      </w:rPr>
      <w:fldChar w:fldCharType="begin"/>
    </w:r>
    <w:r w:rsidRPr="00412455" w:rsidR="00412455">
      <w:rPr>
        <w:lang w:val="de-DE"/>
      </w:rPr>
      <w:instrText>PAGE  \* Arabic  \* MERGEFORMAT</w:instrText>
    </w:r>
    <w:r w:rsidRPr="00412455" w:rsidR="00412455">
      <w:rPr>
        <w:lang w:val="de-DE"/>
      </w:rPr>
      <w:fldChar w:fldCharType="separate"/>
    </w:r>
    <w:r w:rsidRPr="00412455" w:rsidR="00412455">
      <w:rPr>
        <w:lang w:val="de-DE"/>
      </w:rPr>
      <w:t>1</w:t>
    </w:r>
    <w:r w:rsidRPr="00412455" w:rsidR="00412455">
      <w:rPr>
        <w:lang w:val="de-DE"/>
      </w:rPr>
      <w:fldChar w:fldCharType="end"/>
    </w:r>
    <w:r w:rsidRPr="00412455" w:rsidR="00412455">
      <w:rPr>
        <w:lang w:val="de-DE"/>
      </w:rPr>
      <w:t>(</w:t>
    </w:r>
    <w:r w:rsidRPr="00412455" w:rsidR="00412455">
      <w:rPr>
        <w:lang w:val="de-DE"/>
      </w:rPr>
      <w:fldChar w:fldCharType="begin"/>
    </w:r>
    <w:r w:rsidRPr="00412455" w:rsidR="00412455">
      <w:rPr>
        <w:lang w:val="de-DE"/>
      </w:rPr>
      <w:instrText>NUMPAGES  \* Arabic  \* MERGEFORMAT</w:instrText>
    </w:r>
    <w:r w:rsidRPr="00412455" w:rsidR="00412455">
      <w:rPr>
        <w:lang w:val="de-DE"/>
      </w:rPr>
      <w:fldChar w:fldCharType="separate"/>
    </w:r>
    <w:r w:rsidRPr="00412455" w:rsidR="00412455">
      <w:rPr>
        <w:lang w:val="de-DE"/>
      </w:rPr>
      <w:t>2</w:t>
    </w:r>
    <w:r w:rsidRPr="00412455" w:rsidR="00412455">
      <w:rPr>
        <w:lang w:val="de-DE"/>
      </w:rPr>
      <w:fldChar w:fldCharType="end"/>
    </w:r>
    <w:r w:rsidRPr="00412455" w:rsidR="00412455">
      <w:rPr>
        <w:lang w:val="de-DE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709" w:type="dxa"/>
      <w:tblLook w:val="04A0"/>
    </w:tblPr>
    <w:tblGrid>
      <w:gridCol w:w="4537"/>
      <w:gridCol w:w="5198"/>
    </w:tblGrid>
    <w:tr w:rsidTr="0015082D">
      <w:tblPrEx>
        <w:tblW w:w="0" w:type="auto"/>
        <w:tblInd w:w="-709" w:type="dxa"/>
        <w:tblLook w:val="04A0"/>
      </w:tblPrEx>
      <w:tc>
        <w:tcPr>
          <w:tcW w:w="4537" w:type="dxa"/>
          <w:shd w:val="clear" w:color="auto" w:fill="auto"/>
        </w:tcPr>
        <w:p w:rsidR="00157B77" w:rsidP="00157B77">
          <w:pPr>
            <w:spacing w:after="0"/>
            <w:rPr>
              <w:b/>
              <w:bCs/>
              <w:sz w:val="28"/>
              <w:szCs w:val="28"/>
            </w:rPr>
          </w:pPr>
          <w:sdt>
            <w:sdtPr>
              <w:alias w:val="Enhet"/>
              <w:tag w:val="Lex_Enhet"/>
              <w:id w:val="-1879694487"/>
              <w:placeholder>
                <w:docPart w:val="7C8D715370764C3082448A7094CDEF78"/>
              </w:placeholder>
              <w:text w:multiLine="1"/>
            </w:sdtPr>
            <w:sdtContent>
              <w:r w:rsidRPr="00412455">
                <w:rPr>
                  <w:rStyle w:val="DefaultParagraphFont"/>
                  <w:b/>
                  <w:bCs/>
                  <w:caps/>
                  <w:sz w:val="28"/>
                  <w:szCs w:val="28"/>
                </w:rPr>
                <w:t>Miljö och byggnämnd gemensam Forshaga Munkfors</w:t>
              </w:r>
            </w:sdtContent>
          </w:sdt>
          <w:r>
            <w:br/>
          </w:r>
          <w:r w:rsidRPr="00556FA2">
            <w:rPr>
              <w:b/>
              <w:bCs/>
              <w:sz w:val="28"/>
              <w:szCs w:val="28"/>
            </w:rPr>
            <w:t>PROTOKOLL</w:t>
          </w:r>
          <w:r w:rsidR="0056338A">
            <w:rPr>
              <w:b/>
              <w:bCs/>
              <w:sz w:val="28"/>
              <w:szCs w:val="28"/>
            </w:rPr>
            <w:t>SUTDRAG</w:t>
          </w:r>
        </w:p>
        <w:p w:rsidR="00E83806" w:rsidRPr="008F1C3F" w:rsidP="00157B77">
          <w:pPr>
            <w:spacing w:after="0"/>
          </w:pPr>
          <w:r>
            <w:t xml:space="preserve">Sammanträdesdatum: </w:t>
          </w:r>
          <w:sdt>
            <w:sdtPr>
              <w:alias w:val="SammanträdeDatum"/>
              <w:tag w:val="Lex_SammantraedeDatum"/>
              <w:id w:val="1315139932"/>
              <w:placeholder>
                <w:docPart w:val="28B121DD776F4584A0B4310406F989C9"/>
              </w:placeholder>
              <w:text w:multiLine="1"/>
            </w:sdtPr>
            <w:sdtContent>
              <w:r w:rsidRPr="006A5316">
                <w:rPr>
                  <w:rStyle w:val="DefaultParagraphFont"/>
                </w:rPr>
                <w:t>2024-05-29</w:t>
              </w:r>
            </w:sdtContent>
          </w:sdt>
        </w:p>
      </w:tc>
      <w:tc>
        <w:tcPr>
          <w:tcW w:w="5198" w:type="dxa"/>
          <w:shd w:val="clear" w:color="auto" w:fill="auto"/>
        </w:tcPr>
        <w:p w:rsidR="00157B77" w:rsidP="00157B77">
          <w:pPr>
            <w:pStyle w:val="BodyText3"/>
            <w:rPr>
              <w:rFonts w:ascii="Palatino Linotype" w:hAnsi="Palatino Linotype"/>
              <w:b/>
              <w:bCs/>
              <w:sz w:val="28"/>
              <w:szCs w:val="28"/>
            </w:rPr>
          </w:pPr>
          <w:r>
            <w:rPr>
              <w:rFonts w:ascii="Palatino Linotype" w:hAnsi="Palatino Linotype"/>
              <w:b/>
              <w:bCs/>
              <w:sz w:val="28"/>
              <w:szCs w:val="28"/>
            </w:rPr>
            <w:t xml:space="preserve">  </w:t>
          </w:r>
        </w:p>
        <w:p w:rsidR="003751EF" w:rsidRPr="008F1C3F" w:rsidP="00157B77">
          <w:pPr>
            <w:pStyle w:val="BodyText3"/>
            <w:rPr>
              <w:rFonts w:ascii="Palatino Linotype" w:hAnsi="Palatino Linotype"/>
              <w:b/>
              <w:bCs/>
              <w:sz w:val="28"/>
              <w:szCs w:val="28"/>
            </w:rPr>
          </w:pPr>
          <w:r w:rsidRPr="00001825">
            <w:rPr>
              <w:noProof/>
            </w:rPr>
            <w:drawing>
              <wp:inline distT="0" distB="0" distL="0" distR="0">
                <wp:extent cx="1569720" cy="534670"/>
                <wp:effectExtent l="0" t="0" r="0" b="0"/>
                <wp:docPr id="2" name="Bild 1" descr="Forshaga kommuns logotype" title="Forshag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8027607" name="Bild 1" descr="Forshaga sv 4,5 cm 200 dpi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Palatino Linotype" w:hAnsi="Palatino Linotype"/>
              <w:b/>
              <w:bCs/>
              <w:sz w:val="28"/>
              <w:szCs w:val="28"/>
            </w:rPr>
            <w:t xml:space="preserve"> </w:t>
          </w:r>
          <w:r>
            <w:rPr>
              <w:rFonts w:ascii="Palatino Linotype" w:hAnsi="Palatino Linotype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1355797" cy="536400"/>
                <wp:effectExtent l="0" t="0" r="0" b="0"/>
                <wp:docPr id="3" name="Bildobjekt 3" descr="Munkfors Ransäter, Munkfors kommuns logotype" title="Munkfor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8651019" name="Logotype Munkfors kommun.jpg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97" cy="53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5236" w:rsidP="006E6580">
    <w:pPr>
      <w:spacing w:after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5FB8" w:rsidP="00C25FB8">
    <w:pPr>
      <w:pStyle w:val="Header"/>
      <w:jc w:val="center"/>
    </w:pPr>
  </w:p>
  <w:tbl>
    <w:tblPr>
      <w:tblW w:w="0" w:type="auto"/>
      <w:tblInd w:w="-709" w:type="dxa"/>
      <w:tblLook w:val="04A0"/>
    </w:tblPr>
    <w:tblGrid>
      <w:gridCol w:w="6644"/>
      <w:gridCol w:w="3091"/>
    </w:tblGrid>
    <w:tr w:rsidTr="00A00413">
      <w:tblPrEx>
        <w:tblW w:w="0" w:type="auto"/>
        <w:tblInd w:w="-709" w:type="dxa"/>
        <w:tblLook w:val="04A0"/>
      </w:tblPrEx>
      <w:tc>
        <w:tcPr>
          <w:tcW w:w="6644" w:type="dxa"/>
          <w:shd w:val="clear" w:color="auto" w:fill="auto"/>
        </w:tcPr>
        <w:p w:rsidR="003F61C3" w:rsidRPr="008F1C3F" w:rsidP="00556FA2">
          <w:pPr>
            <w:spacing w:after="0"/>
          </w:pPr>
          <w:sdt>
            <w:sdtPr>
              <w:alias w:val="Enhet"/>
              <w:tag w:val="Lex_Enhet"/>
              <w:id w:val="901723396"/>
              <w:placeholder>
                <w:docPart w:val="7ADC00F2A15E4A40A7863A679344E62D"/>
              </w:placeholder>
              <w:text w:multiLine="1"/>
            </w:sdtPr>
            <w:sdtContent>
              <w:r w:rsidRPr="00412455" w:rsidR="00412455">
                <w:rPr>
                  <w:rStyle w:val="DefaultParagraphFont"/>
                  <w:b/>
                  <w:bCs/>
                  <w:caps/>
                  <w:sz w:val="28"/>
                  <w:szCs w:val="28"/>
                </w:rPr>
                <w:t>Miljö och byggnämnd gemensam Forshaga Munkfors</w:t>
              </w:r>
            </w:sdtContent>
          </w:sdt>
          <w:r w:rsidR="00556FA2">
            <w:br/>
          </w:r>
          <w:r w:rsidRPr="00556FA2" w:rsidR="00556FA2">
            <w:rPr>
              <w:b/>
              <w:bCs/>
              <w:sz w:val="28"/>
              <w:szCs w:val="28"/>
            </w:rPr>
            <w:t>PROTOKOLL</w:t>
          </w:r>
        </w:p>
      </w:tc>
      <w:tc>
        <w:tcPr>
          <w:tcW w:w="3091" w:type="dxa"/>
          <w:shd w:val="clear" w:color="auto" w:fill="auto"/>
        </w:tcPr>
        <w:p w:rsidR="003F61C3" w:rsidRPr="008F1C3F" w:rsidP="00C25FB8">
          <w:pPr>
            <w:pStyle w:val="BodyText3"/>
            <w:rPr>
              <w:rFonts w:ascii="Palatino Linotype" w:hAnsi="Palatino Linotype"/>
              <w:b/>
              <w:bCs/>
              <w:sz w:val="28"/>
              <w:szCs w:val="28"/>
            </w:rPr>
          </w:pPr>
          <w:r w:rsidRPr="00001825">
            <w:rPr>
              <w:noProof/>
            </w:rPr>
            <w:drawing>
              <wp:inline distT="0" distB="0" distL="0" distR="0">
                <wp:extent cx="1569720" cy="534670"/>
                <wp:effectExtent l="0" t="0" r="0" b="0"/>
                <wp:docPr id="12" name="Bild 1" descr="Forshaga sv 4,5 cm 2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226272" name="Bild 1" descr="Forshaga sv 4,5 cm 200 dpi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61C3" w:rsidRPr="003F61C3" w:rsidP="00C25FB8">
    <w:pPr>
      <w:pStyle w:val="BodyText3"/>
      <w:rPr>
        <w:rFonts w:ascii="Palatino Linotype" w:hAnsi="Palatino Linotype"/>
        <w:b/>
        <w:bCs/>
        <w:sz w:val="28"/>
        <w:szCs w:val="28"/>
      </w:rPr>
    </w:pPr>
  </w:p>
  <w:p w:rsidR="006A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8269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96E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FCF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64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A0A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109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C6E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0A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B09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743374"/>
    <w:multiLevelType w:val="hybridMultilevel"/>
    <w:tmpl w:val="683EA9F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3BAD"/>
    <w:multiLevelType w:val="hybridMultilevel"/>
    <w:tmpl w:val="80A6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90"/>
    <w:rsid w:val="0000123B"/>
    <w:rsid w:val="00001825"/>
    <w:rsid w:val="00075290"/>
    <w:rsid w:val="0015082D"/>
    <w:rsid w:val="00154FA3"/>
    <w:rsid w:val="00155FA4"/>
    <w:rsid w:val="00157B77"/>
    <w:rsid w:val="00173817"/>
    <w:rsid w:val="00174E23"/>
    <w:rsid w:val="001B2123"/>
    <w:rsid w:val="001C6B11"/>
    <w:rsid w:val="001D55EF"/>
    <w:rsid w:val="001F3BD4"/>
    <w:rsid w:val="0021208A"/>
    <w:rsid w:val="002661F1"/>
    <w:rsid w:val="002B2C52"/>
    <w:rsid w:val="002C66C2"/>
    <w:rsid w:val="002D064E"/>
    <w:rsid w:val="002F0553"/>
    <w:rsid w:val="002F36C4"/>
    <w:rsid w:val="00343093"/>
    <w:rsid w:val="003751EF"/>
    <w:rsid w:val="00385758"/>
    <w:rsid w:val="003D27AC"/>
    <w:rsid w:val="003E055B"/>
    <w:rsid w:val="003E2477"/>
    <w:rsid w:val="003F59E3"/>
    <w:rsid w:val="003F61C3"/>
    <w:rsid w:val="00412455"/>
    <w:rsid w:val="00417897"/>
    <w:rsid w:val="00447954"/>
    <w:rsid w:val="00455236"/>
    <w:rsid w:val="0047409D"/>
    <w:rsid w:val="00491CA3"/>
    <w:rsid w:val="004928C8"/>
    <w:rsid w:val="004D741F"/>
    <w:rsid w:val="0050515B"/>
    <w:rsid w:val="00516FB7"/>
    <w:rsid w:val="00517F3E"/>
    <w:rsid w:val="00525401"/>
    <w:rsid w:val="00556FA2"/>
    <w:rsid w:val="0056338A"/>
    <w:rsid w:val="005C013A"/>
    <w:rsid w:val="005E4709"/>
    <w:rsid w:val="0063213A"/>
    <w:rsid w:val="006531BC"/>
    <w:rsid w:val="006A5316"/>
    <w:rsid w:val="006A747C"/>
    <w:rsid w:val="006E1877"/>
    <w:rsid w:val="006E6580"/>
    <w:rsid w:val="007009EC"/>
    <w:rsid w:val="00731C59"/>
    <w:rsid w:val="007646E3"/>
    <w:rsid w:val="00767C6C"/>
    <w:rsid w:val="007A7711"/>
    <w:rsid w:val="007E2CB6"/>
    <w:rsid w:val="0081466E"/>
    <w:rsid w:val="00873BE9"/>
    <w:rsid w:val="008A33C6"/>
    <w:rsid w:val="008B6613"/>
    <w:rsid w:val="008F1C3F"/>
    <w:rsid w:val="00901EA4"/>
    <w:rsid w:val="00904CFF"/>
    <w:rsid w:val="00912A97"/>
    <w:rsid w:val="00930EDD"/>
    <w:rsid w:val="0096272F"/>
    <w:rsid w:val="00974D32"/>
    <w:rsid w:val="00986E26"/>
    <w:rsid w:val="009A0BDD"/>
    <w:rsid w:val="009C2A5F"/>
    <w:rsid w:val="00A00413"/>
    <w:rsid w:val="00A20952"/>
    <w:rsid w:val="00A77B3E"/>
    <w:rsid w:val="00A87554"/>
    <w:rsid w:val="00AC08AA"/>
    <w:rsid w:val="00AC2204"/>
    <w:rsid w:val="00AD4B10"/>
    <w:rsid w:val="00AE7175"/>
    <w:rsid w:val="00B14774"/>
    <w:rsid w:val="00B45F97"/>
    <w:rsid w:val="00B54813"/>
    <w:rsid w:val="00B704AE"/>
    <w:rsid w:val="00B7615B"/>
    <w:rsid w:val="00B76311"/>
    <w:rsid w:val="00BC7AFA"/>
    <w:rsid w:val="00BD20D1"/>
    <w:rsid w:val="00BE2F2E"/>
    <w:rsid w:val="00C2002B"/>
    <w:rsid w:val="00C25C90"/>
    <w:rsid w:val="00C25FB8"/>
    <w:rsid w:val="00C5555F"/>
    <w:rsid w:val="00C559AC"/>
    <w:rsid w:val="00C92F66"/>
    <w:rsid w:val="00C9645B"/>
    <w:rsid w:val="00D10806"/>
    <w:rsid w:val="00D67FB7"/>
    <w:rsid w:val="00D854FC"/>
    <w:rsid w:val="00DA4410"/>
    <w:rsid w:val="00DC5731"/>
    <w:rsid w:val="00DF2D64"/>
    <w:rsid w:val="00DF6A97"/>
    <w:rsid w:val="00DF72D4"/>
    <w:rsid w:val="00E21CD2"/>
    <w:rsid w:val="00E46E63"/>
    <w:rsid w:val="00E83806"/>
    <w:rsid w:val="00E839A5"/>
    <w:rsid w:val="00E94D73"/>
    <w:rsid w:val="00EB0506"/>
    <w:rsid w:val="00ED1496"/>
    <w:rsid w:val="00ED64EC"/>
    <w:rsid w:val="00EF4482"/>
    <w:rsid w:val="00F12E76"/>
    <w:rsid w:val="00F27685"/>
    <w:rsid w:val="00F27F31"/>
    <w:rsid w:val="00F40E8D"/>
    <w:rsid w:val="00F57DA8"/>
    <w:rsid w:val="00F67A94"/>
    <w:rsid w:val="00F838AE"/>
    <w:rsid w:val="00FC6EAD"/>
    <w:rsid w:val="00FD5156"/>
    <w:rsid w:val="00FD57C3"/>
    <w:rsid w:val="00FF5F70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D98272F-DE0E-4FC5-8C45-18B24A7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semiHidden="1" w:uiPriority="10" w:unhideWhenUsed="1" w:qFormat="1"/>
    <w:lsdException w:name="Default Paragraph Font" w:semiHidden="1" w:uiPriority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semiHidden="1" w:uiPriority="22" w:unhideWhenUsed="1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5B"/>
    <w:pPr>
      <w:spacing w:after="200" w:line="276" w:lineRule="auto"/>
    </w:pPr>
  </w:style>
  <w:style w:type="paragraph" w:styleId="Heading1">
    <w:name w:val="heading 1"/>
    <w:basedOn w:val="Normal"/>
    <w:link w:val="Rubrik1Char"/>
    <w:uiPriority w:val="9"/>
    <w:qFormat/>
    <w:rsid w:val="00B7615B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link w:val="Rubrik2Char"/>
    <w:uiPriority w:val="9"/>
    <w:qFormat/>
    <w:rsid w:val="00B7615B"/>
    <w:pPr>
      <w:keepNext/>
      <w:keepLines/>
      <w:spacing w:before="40" w:after="0"/>
      <w:outlineLvl w:val="1"/>
    </w:pPr>
    <w:rPr>
      <w:rFonts w:ascii="Trebuchet MS" w:hAnsi="Trebuchet MS"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Rubrik3Char"/>
    <w:uiPriority w:val="9"/>
    <w:qFormat/>
    <w:rsid w:val="00B7615B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45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link w:val="Header"/>
    <w:uiPriority w:val="99"/>
    <w:locked/>
    <w:rsid w:val="00455236"/>
    <w:rPr>
      <w:rFonts w:cs="Times New Roman"/>
    </w:rPr>
  </w:style>
  <w:style w:type="paragraph" w:styleId="Footer">
    <w:name w:val="footer"/>
    <w:basedOn w:val="Normal"/>
    <w:link w:val="SidfotChar"/>
    <w:unhideWhenUsed/>
    <w:rsid w:val="00B7615B"/>
    <w:pPr>
      <w:tabs>
        <w:tab w:val="center" w:pos="4513"/>
        <w:tab w:val="right" w:pos="9026"/>
      </w:tabs>
      <w:spacing w:after="0" w:line="240" w:lineRule="auto"/>
      <w:jc w:val="center"/>
    </w:pPr>
    <w:rPr>
      <w:rFonts w:ascii="Trebuchet MS" w:hAnsi="Trebuchet MS"/>
      <w:sz w:val="16"/>
    </w:rPr>
  </w:style>
  <w:style w:type="character" w:customStyle="1" w:styleId="SidfotChar">
    <w:name w:val="Sidfot Char"/>
    <w:link w:val="Footer"/>
    <w:locked/>
    <w:rsid w:val="00B7615B"/>
    <w:rPr>
      <w:rFonts w:ascii="Trebuchet MS" w:hAnsi="Trebuchet MS" w:cs="Times New Roman"/>
      <w:sz w:val="16"/>
      <w:szCs w:val="22"/>
      <w:lang w:eastAsia="en-US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5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uiPriority w:val="99"/>
    <w:semiHidden/>
    <w:locked/>
    <w:rsid w:val="0045523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rdtext3Char"/>
    <w:uiPriority w:val="99"/>
    <w:rsid w:val="00455236"/>
    <w:pPr>
      <w:tabs>
        <w:tab w:val="right" w:pos="7371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rebuchet MS" w:hAnsi="Trebuchet MS"/>
      <w:sz w:val="16"/>
      <w:szCs w:val="16"/>
    </w:rPr>
  </w:style>
  <w:style w:type="character" w:customStyle="1" w:styleId="Brdtext3Char">
    <w:name w:val="Brödtext 3 Char"/>
    <w:link w:val="BodyText3"/>
    <w:uiPriority w:val="99"/>
    <w:locked/>
    <w:rsid w:val="00455236"/>
    <w:rPr>
      <w:rFonts w:ascii="Trebuchet MS" w:hAnsi="Trebuchet MS" w:cs="Times New Roman"/>
      <w:sz w:val="16"/>
      <w:szCs w:val="16"/>
      <w:lang w:val="x-none" w:eastAsia="sv-SE"/>
    </w:rPr>
  </w:style>
  <w:style w:type="table" w:styleId="TableGrid">
    <w:name w:val="Table Grid"/>
    <w:basedOn w:val="TableNormal"/>
    <w:uiPriority w:val="59"/>
    <w:rsid w:val="0045523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455"/>
    <w:rPr>
      <w:color w:val="808080"/>
    </w:rPr>
  </w:style>
  <w:style w:type="character" w:styleId="Emphasis">
    <w:name w:val="Emphasis"/>
    <w:basedOn w:val="DefaultParagraphFont"/>
    <w:uiPriority w:val="20"/>
    <w:unhideWhenUsed/>
    <w:rsid w:val="00412455"/>
    <w:rPr>
      <w:rFonts w:ascii="Palatino Linotype" w:hAnsi="Palatino Linotype"/>
      <w:b/>
      <w:i w:val="0"/>
      <w:iCs/>
      <w:sz w:val="24"/>
    </w:rPr>
  </w:style>
  <w:style w:type="character" w:customStyle="1" w:styleId="Rubrik1Char">
    <w:name w:val="Rubrik 1 Char"/>
    <w:basedOn w:val="DefaultParagraphFont"/>
    <w:link w:val="Heading1"/>
    <w:uiPriority w:val="9"/>
    <w:rsid w:val="00B7615B"/>
    <w:rPr>
      <w:rFonts w:ascii="Palatino Linotype" w:hAnsi="Palatino Linotype" w:eastAsiaTheme="majorEastAsia" w:cstheme="majorBidi"/>
      <w:sz w:val="44"/>
      <w:szCs w:val="32"/>
      <w:lang w:eastAsia="en-US"/>
    </w:rPr>
  </w:style>
  <w:style w:type="character" w:customStyle="1" w:styleId="Rubrik2Char">
    <w:name w:val="Rubrik 2 Char"/>
    <w:basedOn w:val="DefaultParagraphFont"/>
    <w:link w:val="Heading2"/>
    <w:uiPriority w:val="9"/>
    <w:rsid w:val="00B7615B"/>
    <w:rPr>
      <w:rFonts w:ascii="Trebuchet MS" w:hAnsi="Trebuchet MS" w:eastAsiaTheme="majorEastAsia" w:cstheme="majorBidi"/>
      <w:b/>
      <w:sz w:val="24"/>
      <w:szCs w:val="26"/>
      <w:lang w:eastAsia="en-US"/>
    </w:rPr>
  </w:style>
  <w:style w:type="character" w:customStyle="1" w:styleId="Rubrik3Char">
    <w:name w:val="Rubrik 3 Char"/>
    <w:basedOn w:val="DefaultParagraphFont"/>
    <w:link w:val="Heading3"/>
    <w:uiPriority w:val="9"/>
    <w:rsid w:val="00B7615B"/>
    <w:rPr>
      <w:rFonts w:ascii="Palatino Linotype" w:hAnsi="Palatino Linotype" w:eastAsiaTheme="majorEastAsia" w:cstheme="maj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DD17DE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B45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ADC00F2A15E4A40A7863A679344E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AC82E-4492-4130-A8D5-40FA39B2D36B}"/>
      </w:docPartPr>
      <w:docPartBody>
        <w:p w:rsidR="00F838AE" w:rsidP="0000123B">
          <w:pPr>
            <w:pStyle w:val="7ADC00F2A15E4A40A7863A679344E62D"/>
          </w:pPr>
          <w:r w:rsidRPr="00731C59">
            <w:rPr>
              <w:rStyle w:val="PlaceholderText"/>
            </w:rPr>
            <w:t>/Enhet/</w:t>
          </w:r>
        </w:p>
      </w:docPartBody>
    </w:docPart>
    <w:docPart>
      <w:docPartPr>
        <w:name w:val="7C8D715370764C3082448A7094CDE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6F2D0-3D9B-41A3-A8FE-40B310B164CB}"/>
      </w:docPartPr>
      <w:docPartBody>
        <w:p w:rsidR="005C013A" w:rsidP="0050515B">
          <w:pPr>
            <w:pStyle w:val="7C8D715370764C3082448A7094CDEF78"/>
          </w:pPr>
          <w:r w:rsidRPr="00731C59">
            <w:rPr>
              <w:rStyle w:val="PlaceholderText"/>
            </w:rPr>
            <w:t>/Enhet/</w:t>
          </w:r>
        </w:p>
      </w:docPartBody>
    </w:docPart>
    <w:docPart>
      <w:docPartPr>
        <w:name w:val="6A474E6ED83A421C819A35A9209FC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6835B-5502-4B02-B738-50631CF68C55}"/>
      </w:docPartPr>
      <w:docPartBody>
        <w:p w:rsidR="0063213A">
          <w:r w:rsidRPr="00EB0506">
            <w:rPr>
              <w:rStyle w:val="PlaceholderText"/>
            </w:rPr>
            <w:t>/Forshaga submall protokollsutdrag/</w:t>
          </w:r>
        </w:p>
      </w:docPartBody>
    </w:docPart>
    <w:docPart>
      <w:docPartPr>
        <w:name w:val="28B121DD776F4584A0B4310406F98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94299-2EBB-416F-8222-99447C17EF47}"/>
      </w:docPartPr>
      <w:docPartBody>
        <w:p w:rsidR="008A33C6">
          <w:r w:rsidRPr="006A5316">
            <w:rPr>
              <w:rStyle w:val="PlaceholderText"/>
            </w:rPr>
            <w:t>/SammanträdeDatum/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3B"/>
    <w:rsid w:val="0000123B"/>
    <w:rsid w:val="00050E66"/>
    <w:rsid w:val="00063A2D"/>
    <w:rsid w:val="00397FD4"/>
    <w:rsid w:val="0041226B"/>
    <w:rsid w:val="004515FF"/>
    <w:rsid w:val="004B4AC3"/>
    <w:rsid w:val="004C3CC0"/>
    <w:rsid w:val="005040CC"/>
    <w:rsid w:val="0050515B"/>
    <w:rsid w:val="00505A10"/>
    <w:rsid w:val="00523584"/>
    <w:rsid w:val="005A60EF"/>
    <w:rsid w:val="005C013A"/>
    <w:rsid w:val="0063213A"/>
    <w:rsid w:val="008A33C6"/>
    <w:rsid w:val="0097079B"/>
    <w:rsid w:val="00D33C92"/>
    <w:rsid w:val="00DA5AFE"/>
    <w:rsid w:val="00EF335E"/>
    <w:rsid w:val="00F03CA9"/>
    <w:rsid w:val="00F16F08"/>
    <w:rsid w:val="00F53627"/>
    <w:rsid w:val="00F838AE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13A"/>
    <w:rPr>
      <w:color w:val="808080"/>
    </w:rPr>
  </w:style>
  <w:style w:type="paragraph" w:customStyle="1" w:styleId="7ADC00F2A15E4A40A7863A679344E62D">
    <w:name w:val="7ADC00F2A15E4A40A7863A679344E62D"/>
    <w:rsid w:val="0000123B"/>
  </w:style>
  <w:style w:type="paragraph" w:customStyle="1" w:styleId="C71AF824B46C470CA9D5C9B44AFBC817">
    <w:name w:val="C71AF824B46C470CA9D5C9B44AFBC817"/>
    <w:rsid w:val="00F838AE"/>
  </w:style>
  <w:style w:type="paragraph" w:customStyle="1" w:styleId="7C8D715370764C3082448A7094CDEF78">
    <w:name w:val="7C8D715370764C3082448A7094CDEF78"/>
    <w:rsid w:val="00505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A0B8-2DF5-4317-A301-D04B5FBA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Forshaga kommun protokollsutdrag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Forshaga kommun protokollsutdrag</dc:title>
  <dc:creator>Forshaga kommun</dc:creator>
  <cp:lastModifiedBy>Cornelia Lundgren</cp:lastModifiedBy>
  <cp:revision>4</cp:revision>
  <dcterms:created xsi:type="dcterms:W3CDTF">2021-08-06T09:45:00Z</dcterms:created>
  <dcterms:modified xsi:type="dcterms:W3CDTF">2021-08-11T12:32:00Z</dcterms:modified>
</cp:coreProperties>
</file>